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8D92" w14:textId="77777777" w:rsidR="00C12978" w:rsidRPr="008146B9" w:rsidRDefault="00C12978" w:rsidP="008146B9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NewRomanPS-BoldMT"/>
          <w:b/>
          <w:bCs/>
          <w:sz w:val="40"/>
          <w:szCs w:val="40"/>
        </w:rPr>
      </w:pPr>
      <w:r w:rsidRPr="008146B9">
        <w:rPr>
          <w:rFonts w:ascii="Lato" w:hAnsi="Lato" w:cs="TimesNewRomanPS-BoldMT"/>
          <w:b/>
          <w:bCs/>
          <w:sz w:val="40"/>
          <w:szCs w:val="40"/>
        </w:rPr>
        <w:t xml:space="preserve">Wniosek o </w:t>
      </w:r>
      <w:r w:rsidR="008146B9">
        <w:rPr>
          <w:rFonts w:ascii="Lato" w:hAnsi="Lato" w:cs="TimesNewRomanPS-BoldMT"/>
          <w:b/>
          <w:bCs/>
          <w:sz w:val="40"/>
          <w:szCs w:val="40"/>
        </w:rPr>
        <w:t>wyłączenie autoryzacji dwuskładnikowej MFA</w:t>
      </w:r>
      <w:r w:rsidRPr="008146B9">
        <w:rPr>
          <w:rFonts w:ascii="Lato" w:hAnsi="Lato" w:cs="TimesNewRomanPS-BoldMT"/>
          <w:b/>
          <w:bCs/>
          <w:sz w:val="40"/>
          <w:szCs w:val="40"/>
        </w:rPr>
        <w:t xml:space="preserve"> </w:t>
      </w:r>
      <w:r w:rsidR="008146B9">
        <w:rPr>
          <w:rFonts w:ascii="Lato" w:hAnsi="Lato" w:cs="TimesNewRomanPS-BoldMT"/>
          <w:b/>
          <w:bCs/>
          <w:sz w:val="40"/>
          <w:szCs w:val="40"/>
        </w:rPr>
        <w:t xml:space="preserve">administratora świadczeniodawcy w </w:t>
      </w:r>
      <w:r w:rsidRPr="008146B9">
        <w:rPr>
          <w:rFonts w:ascii="Lato" w:hAnsi="Lato" w:cs="TimesNewRomanPS-BoldMT"/>
          <w:b/>
          <w:bCs/>
          <w:sz w:val="40"/>
          <w:szCs w:val="40"/>
        </w:rPr>
        <w:t>Portalu Świadczeniodawcy</w:t>
      </w:r>
      <w:r w:rsidR="00E75026">
        <w:rPr>
          <w:rFonts w:ascii="Lato" w:hAnsi="Lato" w:cs="TimesNewRomanPS-BoldMT"/>
          <w:b/>
          <w:bCs/>
          <w:sz w:val="40"/>
          <w:szCs w:val="40"/>
        </w:rPr>
        <w:t xml:space="preserve"> – udostępnionego przez OW NFZ</w:t>
      </w:r>
    </w:p>
    <w:p w14:paraId="5869F886" w14:textId="77777777" w:rsidR="00F06AB9" w:rsidRDefault="00F06AB9" w:rsidP="00F06AB9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NewRomanPS-BoldMT"/>
          <w:b/>
          <w:bCs/>
          <w:sz w:val="16"/>
          <w:szCs w:val="16"/>
        </w:rPr>
      </w:pPr>
    </w:p>
    <w:p w14:paraId="74700864" w14:textId="77777777" w:rsidR="00E75026" w:rsidRPr="00A54ACE" w:rsidRDefault="00E75026" w:rsidP="00E750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 xml:space="preserve">(podpisany podpisem cyfrowym przez osobę upoważnioną wniosek należy przekazać na adres e-mail: </w:t>
      </w:r>
      <w:hyperlink r:id="rId4" w:history="1">
        <w:r w:rsidRPr="00A54ACE">
          <w:rPr>
            <w:rStyle w:val="Hipercze"/>
            <w:rFonts w:cstheme="minorHAnsi"/>
            <w:bCs/>
            <w:color w:val="0070C0"/>
            <w:sz w:val="20"/>
            <w:szCs w:val="20"/>
          </w:rPr>
          <w:t>serwis@nfz-rzeszow.pl</w:t>
        </w:r>
      </w:hyperlink>
      <w:r w:rsidRPr="00A54ACE">
        <w:rPr>
          <w:rFonts w:cstheme="minorHAnsi"/>
          <w:bCs/>
          <w:color w:val="0070C0"/>
          <w:sz w:val="20"/>
          <w:szCs w:val="20"/>
        </w:rPr>
        <w:t xml:space="preserve"> </w:t>
      </w:r>
    </w:p>
    <w:p w14:paraId="08FECAC2" w14:textId="77777777" w:rsidR="00E75026" w:rsidRPr="00A54ACE" w:rsidRDefault="00E75026" w:rsidP="00E750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>lub</w:t>
      </w:r>
    </w:p>
    <w:p w14:paraId="31B533A4" w14:textId="77777777" w:rsidR="00E75026" w:rsidRPr="00A54ACE" w:rsidRDefault="00E75026" w:rsidP="00E750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>podpisany i opieczętowany dokument papierowy należy złożyć osobiście lub przesłać pocztą do siedziby Oddziału Wojewódzkiego )</w:t>
      </w:r>
    </w:p>
    <w:p w14:paraId="0F8AF924" w14:textId="77777777"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14:paraId="69634751" w14:textId="77777777" w:rsidTr="008146B9">
        <w:tc>
          <w:tcPr>
            <w:tcW w:w="4531" w:type="dxa"/>
          </w:tcPr>
          <w:p w14:paraId="61849665" w14:textId="77777777" w:rsidR="00763671" w:rsidRDefault="00763671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  <w:b/>
              </w:rPr>
            </w:pPr>
          </w:p>
          <w:p w14:paraId="368A8300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  <w:b/>
              </w:rPr>
            </w:pPr>
            <w:r w:rsidRPr="008146B9">
              <w:rPr>
                <w:rFonts w:ascii="Lato" w:hAnsi="Lato" w:cs="TimesNewRomanPSMT"/>
                <w:b/>
              </w:rPr>
              <w:t>Kod świadczeniodawcy</w:t>
            </w:r>
          </w:p>
          <w:p w14:paraId="7AD05676" w14:textId="77777777" w:rsidR="008146B9" w:rsidRP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  <w:b/>
              </w:rPr>
            </w:pPr>
          </w:p>
        </w:tc>
        <w:tc>
          <w:tcPr>
            <w:tcW w:w="4531" w:type="dxa"/>
          </w:tcPr>
          <w:p w14:paraId="2591E74D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</w:tc>
      </w:tr>
    </w:tbl>
    <w:p w14:paraId="20B3E02B" w14:textId="77777777"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</w:rPr>
      </w:pPr>
    </w:p>
    <w:p w14:paraId="2FABA11F" w14:textId="77777777"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  <w:r w:rsidRPr="008146B9">
        <w:rPr>
          <w:rFonts w:ascii="Lato" w:hAnsi="Lato" w:cs="TimesNewRomanPS-BoldMT"/>
          <w:b/>
          <w:bCs/>
          <w:sz w:val="24"/>
          <w:szCs w:val="24"/>
        </w:rPr>
        <w:t>Dane użytkownika</w:t>
      </w:r>
      <w:r w:rsidR="00E75026">
        <w:rPr>
          <w:rFonts w:ascii="Lato" w:hAnsi="Lato" w:cs="TimesNewRomanPS-BoldMT"/>
          <w:b/>
          <w:bCs/>
          <w:sz w:val="24"/>
          <w:szCs w:val="24"/>
        </w:rPr>
        <w:t xml:space="preserve"> administracyjnego</w:t>
      </w:r>
      <w:r w:rsidRPr="008146B9">
        <w:rPr>
          <w:rFonts w:ascii="Lato" w:hAnsi="Lato" w:cs="TimesNewRomanPS-BoldMT"/>
          <w:b/>
          <w:bCs/>
          <w:sz w:val="24"/>
          <w:szCs w:val="24"/>
        </w:rPr>
        <w:t>, którego dotyczy wniosek: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14:paraId="1207F154" w14:textId="77777777" w:rsidTr="008146B9">
        <w:tc>
          <w:tcPr>
            <w:tcW w:w="4531" w:type="dxa"/>
          </w:tcPr>
          <w:p w14:paraId="6650F162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14:paraId="4A49359C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>Nazwa użytkownika</w:t>
            </w:r>
            <w:r w:rsidR="00E75026">
              <w:rPr>
                <w:rFonts w:ascii="Lato" w:hAnsi="Lato" w:cs="TimesNewRomanPSMT"/>
              </w:rPr>
              <w:t xml:space="preserve"> (login)</w:t>
            </w:r>
          </w:p>
          <w:p w14:paraId="759A88EC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83AB1D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  <w:p w14:paraId="0A48483D" w14:textId="77777777" w:rsidR="00E75026" w:rsidRDefault="00E75026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  <w:r>
              <w:rPr>
                <w:rFonts w:ascii="Lato" w:hAnsi="Lato" w:cs="TimesNewRomanPS-BoldMT"/>
                <w:b/>
                <w:bCs/>
                <w:sz w:val="24"/>
                <w:szCs w:val="24"/>
              </w:rPr>
              <w:t>Adm……</w:t>
            </w:r>
          </w:p>
        </w:tc>
      </w:tr>
    </w:tbl>
    <w:p w14:paraId="55C1DA96" w14:textId="77777777"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14:paraId="08EB99BE" w14:textId="77777777"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  <w:r w:rsidRPr="008146B9">
        <w:rPr>
          <w:rFonts w:ascii="Lato" w:hAnsi="Lato" w:cs="TimesNewRomanPS-BoldMT"/>
          <w:b/>
          <w:bCs/>
          <w:sz w:val="24"/>
          <w:szCs w:val="24"/>
        </w:rPr>
        <w:t>Dane osoby upoważnionej do reprezentowania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14:paraId="38496E77" w14:textId="77777777" w:rsidTr="008146B9">
        <w:tc>
          <w:tcPr>
            <w:tcW w:w="4531" w:type="dxa"/>
          </w:tcPr>
          <w:p w14:paraId="5175BB0E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14:paraId="2C95E84C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>Imię i nazwisko</w:t>
            </w:r>
          </w:p>
          <w:p w14:paraId="0DFD67C8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8311A9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8146B9" w14:paraId="3274690E" w14:textId="77777777" w:rsidTr="008146B9">
        <w:tc>
          <w:tcPr>
            <w:tcW w:w="4531" w:type="dxa"/>
          </w:tcPr>
          <w:p w14:paraId="741F9E8C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14:paraId="7C126075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>Adres poczty elektronicznej</w:t>
            </w:r>
            <w:r w:rsidR="00E75026">
              <w:rPr>
                <w:rFonts w:ascii="Lato" w:hAnsi="Lato" w:cs="TimesNewRomanPSMT"/>
              </w:rPr>
              <w:t>/telefon kontaktowy</w:t>
            </w:r>
          </w:p>
          <w:p w14:paraId="680B7597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AAB2342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8146B9" w14:paraId="78F76867" w14:textId="77777777" w:rsidTr="008146B9">
        <w:tc>
          <w:tcPr>
            <w:tcW w:w="4531" w:type="dxa"/>
          </w:tcPr>
          <w:p w14:paraId="36EEFBE7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14:paraId="0942A124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 xml:space="preserve">Data, </w:t>
            </w:r>
            <w:r w:rsidR="00E75026">
              <w:rPr>
                <w:rFonts w:ascii="Lato" w:hAnsi="Lato" w:cs="TimesNewRomanPSMT"/>
              </w:rPr>
              <w:t>pieczęć</w:t>
            </w:r>
            <w:r w:rsidRPr="008146B9">
              <w:rPr>
                <w:rFonts w:ascii="Lato" w:hAnsi="Lato" w:cs="TimesNewRomanPSMT"/>
              </w:rPr>
              <w:t xml:space="preserve"> i podpis osoby</w:t>
            </w:r>
          </w:p>
          <w:p w14:paraId="3663AF65" w14:textId="28C5FEF8" w:rsidR="008146B9" w:rsidRPr="00F60A78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 xml:space="preserve">uprawnionej do </w:t>
            </w:r>
            <w:r w:rsidR="00E75026">
              <w:rPr>
                <w:rFonts w:ascii="Lato" w:hAnsi="Lato" w:cs="TimesNewRomanPSMT"/>
              </w:rPr>
              <w:t>reprezentowania świadczeniodawcy</w:t>
            </w:r>
          </w:p>
        </w:tc>
        <w:tc>
          <w:tcPr>
            <w:tcW w:w="4531" w:type="dxa"/>
          </w:tcPr>
          <w:p w14:paraId="294C8E2F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</w:tbl>
    <w:p w14:paraId="466D34A0" w14:textId="77777777" w:rsid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14:paraId="6688A5AE" w14:textId="77777777"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14:paraId="2348EFF6" w14:textId="77777777"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ItalicMT"/>
          <w:b/>
          <w:bCs/>
          <w:i/>
          <w:iCs/>
          <w:sz w:val="24"/>
          <w:szCs w:val="24"/>
        </w:rPr>
      </w:pPr>
      <w:r w:rsidRPr="008146B9">
        <w:rPr>
          <w:rFonts w:ascii="Lato" w:hAnsi="Lato" w:cs="TimesNewRomanPS-BoldItalicMT"/>
          <w:b/>
          <w:bCs/>
          <w:i/>
          <w:iCs/>
          <w:sz w:val="24"/>
          <w:szCs w:val="24"/>
        </w:rPr>
        <w:t>Wypełnia POW NFZ: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14:paraId="6A95B7F6" w14:textId="77777777" w:rsidTr="008146B9">
        <w:tc>
          <w:tcPr>
            <w:tcW w:w="4531" w:type="dxa"/>
          </w:tcPr>
          <w:p w14:paraId="402A6B7C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14:paraId="366A59F3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Data, podpis osoby potwierdzającej zgodność</w:t>
            </w:r>
          </w:p>
          <w:p w14:paraId="29099A51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danych osoby up</w:t>
            </w:r>
            <w:r w:rsidR="00E75026">
              <w:rPr>
                <w:rFonts w:ascii="Lato" w:hAnsi="Lato" w:cs="TimesNewRomanPS-ItalicMT"/>
                <w:i/>
                <w:iCs/>
              </w:rPr>
              <w:t xml:space="preserve">rawnionej </w:t>
            </w:r>
            <w:r w:rsidRPr="008146B9">
              <w:rPr>
                <w:rFonts w:ascii="Lato" w:hAnsi="Lato" w:cs="TimesNewRomanPS-ItalicMT"/>
                <w:i/>
                <w:iCs/>
              </w:rPr>
              <w:t>do</w:t>
            </w:r>
          </w:p>
          <w:p w14:paraId="5C3189AE" w14:textId="5DD8C424" w:rsidR="008146B9" w:rsidRPr="00F60A78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reprezentowania świadczeniodawcy</w:t>
            </w:r>
          </w:p>
        </w:tc>
        <w:tc>
          <w:tcPr>
            <w:tcW w:w="4531" w:type="dxa"/>
          </w:tcPr>
          <w:p w14:paraId="737BAC81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146B9" w14:paraId="67FFCF2A" w14:textId="77777777" w:rsidTr="008146B9">
        <w:tc>
          <w:tcPr>
            <w:tcW w:w="4531" w:type="dxa"/>
          </w:tcPr>
          <w:p w14:paraId="0CBF562D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14:paraId="2359AEDA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Data, podpis osoby realizującej wniosek</w:t>
            </w:r>
          </w:p>
          <w:p w14:paraId="01E7FFF8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C537016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BBB6090" w14:textId="77777777"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ItalicMT"/>
          <w:b/>
          <w:bCs/>
          <w:i/>
          <w:iCs/>
          <w:sz w:val="24"/>
          <w:szCs w:val="24"/>
        </w:rPr>
      </w:pPr>
    </w:p>
    <w:p w14:paraId="3E745A24" w14:textId="77777777" w:rsidR="008146B9" w:rsidRPr="00EF59E3" w:rsidRDefault="00EF59E3" w:rsidP="00C12978">
      <w:pPr>
        <w:rPr>
          <w:rFonts w:ascii="Lato" w:hAnsi="Lato" w:cs="TimesNewRomanPSMT"/>
          <w:sz w:val="20"/>
          <w:szCs w:val="20"/>
        </w:rPr>
      </w:pPr>
      <w:r w:rsidRPr="00EF59E3">
        <w:rPr>
          <w:rFonts w:ascii="Lato" w:hAnsi="Lato" w:cs="TimesNewRomanPSMT"/>
          <w:color w:val="C00000"/>
          <w:sz w:val="20"/>
          <w:szCs w:val="20"/>
        </w:rPr>
        <w:t>Uwaga:</w:t>
      </w:r>
      <w:r>
        <w:rPr>
          <w:rFonts w:ascii="Lato" w:hAnsi="Lato" w:cs="TimesNewRomanPSMT"/>
          <w:color w:val="C00000"/>
          <w:sz w:val="20"/>
          <w:szCs w:val="20"/>
        </w:rPr>
        <w:t xml:space="preserve"> </w:t>
      </w:r>
      <w:r w:rsidRPr="00EF59E3">
        <w:rPr>
          <w:rFonts w:ascii="Lato" w:hAnsi="Lato" w:cs="TimesNewRomanPSMT"/>
          <w:sz w:val="20"/>
          <w:szCs w:val="20"/>
        </w:rPr>
        <w:t>Po ponownym zalogowaniu się użytkownika do Portalu Świadczeniodawcy, zostanie on automatycznie przeniesiony do menu „Zarządzanie uwierzytelnianiem wieloskładnikowym”, w celu ponownej konfiguracji MFA dla tego użytkowni</w:t>
      </w:r>
      <w:r>
        <w:t xml:space="preserve">ka. </w:t>
      </w:r>
      <w:r w:rsidRPr="00EF59E3">
        <w:rPr>
          <w:rFonts w:ascii="Lato" w:hAnsi="Lato" w:cs="TimesNewRomanPSMT"/>
          <w:sz w:val="20"/>
          <w:szCs w:val="20"/>
        </w:rPr>
        <w:t xml:space="preserve">Wyłączenie MFA jest tymczasowe. Praca w portalu nie jest możliwa bez poprawnie skonfigurowanego </w:t>
      </w:r>
      <w:r>
        <w:rPr>
          <w:rFonts w:ascii="Lato" w:hAnsi="Lato" w:cs="TimesNewRomanPSMT"/>
          <w:sz w:val="20"/>
          <w:szCs w:val="20"/>
        </w:rPr>
        <w:t>logowania do p</w:t>
      </w:r>
      <w:r w:rsidRPr="00EF59E3">
        <w:rPr>
          <w:rFonts w:ascii="Lato" w:hAnsi="Lato" w:cs="TimesNewRomanPSMT"/>
          <w:sz w:val="20"/>
          <w:szCs w:val="20"/>
        </w:rPr>
        <w:t>ortalu z wykorzystaniem mechanizmu MFA</w:t>
      </w:r>
      <w:r>
        <w:rPr>
          <w:rFonts w:ascii="Lato" w:hAnsi="Lato" w:cs="TimesNewRomanPSMT"/>
          <w:sz w:val="20"/>
          <w:szCs w:val="20"/>
        </w:rPr>
        <w:t>.</w:t>
      </w:r>
    </w:p>
    <w:sectPr w:rsidR="008146B9" w:rsidRPr="00EF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2E"/>
    <w:rsid w:val="0004182E"/>
    <w:rsid w:val="00763671"/>
    <w:rsid w:val="008146B9"/>
    <w:rsid w:val="00C12978"/>
    <w:rsid w:val="00C35173"/>
    <w:rsid w:val="00E75026"/>
    <w:rsid w:val="00EF59E3"/>
    <w:rsid w:val="00F06AB9"/>
    <w:rsid w:val="00F6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E300"/>
  <w15:chartTrackingRefBased/>
  <w15:docId w15:val="{D5BE9315-2832-4742-8ADE-83BEE9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6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wis@nfz-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Miciuda Grzegorz</dc:creator>
  <cp:keywords/>
  <dc:description/>
  <cp:lastModifiedBy>Małek Grzegorz</cp:lastModifiedBy>
  <cp:revision>8</cp:revision>
  <dcterms:created xsi:type="dcterms:W3CDTF">2024-11-26T10:18:00Z</dcterms:created>
  <dcterms:modified xsi:type="dcterms:W3CDTF">2024-11-28T12:59:00Z</dcterms:modified>
</cp:coreProperties>
</file>